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>
      <w:bookmarkStart w:id="0" w:name="_GoBack"/>
      <w:bookmarkEnd w:id="0"/>
    </w:p>
    <w:p w:rsidR="00EF6128" w:rsidRDefault="00EF6128" w:rsidP="00EF6128"/>
    <w:p w:rsidR="00EF6128" w:rsidRDefault="00EF6128" w:rsidP="00EF6128"/>
    <w:p w:rsidR="00EF6128" w:rsidRPr="00EF6128" w:rsidRDefault="00EF6128" w:rsidP="00EF6128">
      <w:pPr>
        <w:tabs>
          <w:tab w:val="left" w:pos="3450"/>
        </w:tabs>
        <w:jc w:val="center"/>
        <w:rPr>
          <w:b/>
          <w:sz w:val="28"/>
          <w:szCs w:val="28"/>
        </w:rPr>
      </w:pPr>
      <w:r w:rsidRPr="00EF6128">
        <w:rPr>
          <w:b/>
          <w:sz w:val="28"/>
          <w:szCs w:val="28"/>
        </w:rPr>
        <w:t>Viešosios įstaigos Klaipėd</w:t>
      </w:r>
      <w:r w:rsidR="007E3178">
        <w:rPr>
          <w:b/>
          <w:sz w:val="28"/>
          <w:szCs w:val="28"/>
        </w:rPr>
        <w:t>os rajono savivaldybės Gargždų</w:t>
      </w:r>
      <w:r w:rsidRPr="00EF6128">
        <w:rPr>
          <w:b/>
          <w:sz w:val="28"/>
          <w:szCs w:val="28"/>
        </w:rPr>
        <w:t xml:space="preserve"> pirminės sveikatos priežiūros centro</w:t>
      </w:r>
    </w:p>
    <w:p w:rsidR="00EF6128" w:rsidRPr="00EF6128" w:rsidRDefault="00EF6128" w:rsidP="00EF6128">
      <w:pPr>
        <w:tabs>
          <w:tab w:val="left" w:pos="3450"/>
        </w:tabs>
        <w:jc w:val="both"/>
        <w:rPr>
          <w:b/>
          <w:sz w:val="28"/>
          <w:szCs w:val="28"/>
        </w:rPr>
      </w:pPr>
    </w:p>
    <w:p w:rsidR="00EF6128" w:rsidRDefault="00EF6128" w:rsidP="00EF6128">
      <w:pPr>
        <w:tabs>
          <w:tab w:val="left" w:pos="3450"/>
        </w:tabs>
        <w:jc w:val="center"/>
        <w:rPr>
          <w:b/>
          <w:sz w:val="28"/>
          <w:szCs w:val="28"/>
        </w:rPr>
      </w:pPr>
      <w:r w:rsidRPr="00EF6128">
        <w:rPr>
          <w:b/>
          <w:sz w:val="28"/>
          <w:szCs w:val="28"/>
        </w:rPr>
        <w:t>2016 M. GRUODŽIO 31 D. PASIBAIGUSIŲ METŲ</w:t>
      </w:r>
    </w:p>
    <w:p w:rsidR="00EF6128" w:rsidRPr="00EF6128" w:rsidRDefault="00EF6128" w:rsidP="00EF6128">
      <w:pPr>
        <w:tabs>
          <w:tab w:val="left" w:pos="3450"/>
        </w:tabs>
        <w:jc w:val="center"/>
        <w:rPr>
          <w:b/>
          <w:sz w:val="28"/>
          <w:szCs w:val="28"/>
        </w:rPr>
      </w:pPr>
      <w:r w:rsidRPr="00EF6128">
        <w:rPr>
          <w:b/>
          <w:sz w:val="28"/>
          <w:szCs w:val="28"/>
        </w:rPr>
        <w:t xml:space="preserve"> FINANSINIŲ ATASKAITŲ RINKINYS</w:t>
      </w:r>
    </w:p>
    <w:p w:rsidR="00EF6128" w:rsidRPr="00EF6128" w:rsidRDefault="00EF6128" w:rsidP="00EF6128">
      <w:pPr>
        <w:tabs>
          <w:tab w:val="left" w:pos="3450"/>
        </w:tabs>
        <w:ind w:firstLine="1077"/>
        <w:jc w:val="both"/>
        <w:rPr>
          <w:sz w:val="20"/>
          <w:szCs w:val="20"/>
        </w:rPr>
      </w:pPr>
    </w:p>
    <w:p w:rsidR="00EF6128" w:rsidRPr="00EF6128" w:rsidRDefault="00EF6128" w:rsidP="00EF6128">
      <w:pPr>
        <w:tabs>
          <w:tab w:val="left" w:pos="3450"/>
        </w:tabs>
        <w:ind w:firstLine="284"/>
        <w:jc w:val="both"/>
        <w:rPr>
          <w:sz w:val="26"/>
          <w:szCs w:val="26"/>
        </w:rPr>
      </w:pPr>
      <w:r w:rsidRPr="00EF6128">
        <w:rPr>
          <w:sz w:val="26"/>
          <w:szCs w:val="26"/>
        </w:rPr>
        <w:t>Parengtas pagal viešojo sektoriaus apskaitos ir finansinės atskaitomybės standartus</w:t>
      </w:r>
    </w:p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sectPr w:rsidR="00EF6128" w:rsidSect="00EF6128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A8D" w:rsidRDefault="00403A8D" w:rsidP="00EF6128">
      <w:r>
        <w:separator/>
      </w:r>
    </w:p>
  </w:endnote>
  <w:endnote w:type="continuationSeparator" w:id="0">
    <w:p w:rsidR="00403A8D" w:rsidRDefault="00403A8D" w:rsidP="00EF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A8D" w:rsidRDefault="00403A8D" w:rsidP="00EF6128">
      <w:r>
        <w:separator/>
      </w:r>
    </w:p>
  </w:footnote>
  <w:footnote w:type="continuationSeparator" w:id="0">
    <w:p w:rsidR="00403A8D" w:rsidRDefault="00403A8D" w:rsidP="00EF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128" w:rsidRPr="00637935" w:rsidRDefault="00EF6128" w:rsidP="00EF6128">
    <w:r>
      <w:t xml:space="preserve">                                                                                      </w:t>
    </w:r>
    <w:r w:rsidRPr="00637935">
      <w:t>PATVIRTINTA</w:t>
    </w:r>
  </w:p>
  <w:p w:rsidR="00EF6128" w:rsidRPr="00637935" w:rsidRDefault="00EF6128" w:rsidP="00EF6128">
    <w:r>
      <w:t xml:space="preserve">                                                                                      </w:t>
    </w:r>
    <w:r w:rsidRPr="00637935">
      <w:t>Klaipėdos rajono savivaldybės tarybos</w:t>
    </w:r>
  </w:p>
  <w:p w:rsidR="00EF6128" w:rsidRDefault="00EF6128" w:rsidP="00EF6128">
    <w:r>
      <w:t xml:space="preserve">                                                                                      2017 m. birželio 29 d.</w:t>
    </w:r>
    <w:r w:rsidRPr="00637935">
      <w:t xml:space="preserve"> sprendimu</w:t>
    </w:r>
    <w:r>
      <w:t xml:space="preserve"> Nr. T11</w:t>
    </w:r>
    <w:r w:rsidRPr="00C224B6">
      <w:t>-</w:t>
    </w:r>
    <w:r w:rsidR="00C224B6" w:rsidRPr="00C224B6">
      <w:t>209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48B"/>
    <w:rsid w:val="00403A8D"/>
    <w:rsid w:val="00670768"/>
    <w:rsid w:val="007E3178"/>
    <w:rsid w:val="007F1D94"/>
    <w:rsid w:val="00921706"/>
    <w:rsid w:val="00BF648B"/>
    <w:rsid w:val="00C224B6"/>
    <w:rsid w:val="00C908C4"/>
    <w:rsid w:val="00D278A4"/>
    <w:rsid w:val="00E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5F7CA"/>
  <w15:chartTrackingRefBased/>
  <w15:docId w15:val="{B21D5675-D162-4CAF-85B0-51B6A268F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F6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F612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6128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F612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F61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Ruta Zubiene</dc:creator>
  <cp:keywords/>
  <dc:description/>
  <cp:lastModifiedBy>Ruta Zubiene</cp:lastModifiedBy>
  <cp:revision>5</cp:revision>
  <cp:lastPrinted>2017-06-30T04:31:00Z</cp:lastPrinted>
  <dcterms:created xsi:type="dcterms:W3CDTF">2017-06-27T08:35:00Z</dcterms:created>
  <dcterms:modified xsi:type="dcterms:W3CDTF">2017-06-30T04:31:00Z</dcterms:modified>
</cp:coreProperties>
</file>